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3B" w:rsidRPr="00BA65C1" w:rsidRDefault="00F3763B" w:rsidP="00BA65C1">
      <w:pPr>
        <w:jc w:val="center"/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  <w:r w:rsidRPr="00BA65C1">
        <w:rPr>
          <w:rFonts w:ascii="Times New Roman" w:hAnsi="Times New Roman" w:cs="Times New Roman"/>
          <w:b/>
          <w:sz w:val="18"/>
        </w:rPr>
        <w:t>RACHEL BRESKMAN, MEd, CAC</w:t>
      </w:r>
      <w:r w:rsidRPr="00BA65C1">
        <w:rPr>
          <w:rFonts w:ascii="Times New Roman" w:hAnsi="Times New Roman" w:cs="Times New Roman"/>
          <w:b/>
          <w:sz w:val="18"/>
        </w:rPr>
        <w:br/>
        <w:t>The Wyncote House, Suite A1</w:t>
      </w:r>
      <w:r w:rsidRPr="00BA65C1">
        <w:rPr>
          <w:rFonts w:ascii="Times New Roman" w:hAnsi="Times New Roman" w:cs="Times New Roman"/>
          <w:b/>
          <w:sz w:val="18"/>
        </w:rPr>
        <w:br/>
        <w:t>25 Washington Lane</w:t>
      </w:r>
      <w:r w:rsidRPr="00BA65C1">
        <w:rPr>
          <w:rFonts w:ascii="Times New Roman" w:hAnsi="Times New Roman" w:cs="Times New Roman"/>
          <w:b/>
          <w:sz w:val="18"/>
        </w:rPr>
        <w:br/>
        <w:t>Wyncote, PA 19095</w:t>
      </w:r>
      <w:r w:rsidRPr="00BA65C1">
        <w:rPr>
          <w:rFonts w:ascii="Times New Roman" w:hAnsi="Times New Roman" w:cs="Times New Roman"/>
          <w:b/>
          <w:sz w:val="18"/>
        </w:rPr>
        <w:br/>
        <w:t>215-886-5611</w:t>
      </w:r>
      <w:r w:rsidR="00BA65C1">
        <w:rPr>
          <w:rFonts w:ascii="Times New Roman" w:hAnsi="Times New Roman" w:cs="Times New Roman"/>
          <w:b/>
          <w:sz w:val="18"/>
        </w:rPr>
        <w:br/>
      </w:r>
      <w:r w:rsidRPr="00BA65C1">
        <w:rPr>
          <w:rFonts w:ascii="Times New Roman" w:hAnsi="Times New Roman" w:cs="Times New Roman"/>
          <w:sz w:val="18"/>
        </w:rPr>
        <w:t>PA License No. PS-007659-L</w:t>
      </w:r>
    </w:p>
    <w:p w:rsidR="00150BE9" w:rsidRPr="00BB2F4C" w:rsidRDefault="00BA65C1" w:rsidP="00720E8F">
      <w:pPr>
        <w:jc w:val="center"/>
        <w:rPr>
          <w:rFonts w:ascii="Times New Roman" w:hAnsi="Times New Roman" w:cs="Times New Roman"/>
          <w:b/>
          <w:sz w:val="56"/>
          <w:szCs w:val="52"/>
        </w:rPr>
      </w:pPr>
      <w:r>
        <w:rPr>
          <w:rFonts w:ascii="Times New Roman" w:hAnsi="Times New Roman" w:cs="Times New Roman"/>
          <w:b/>
          <w:caps/>
          <w:color w:val="006600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SURVIVORS BECOMING</w:t>
      </w:r>
      <w:r>
        <w:rPr>
          <w:rFonts w:ascii="Times New Roman" w:hAnsi="Times New Roman" w:cs="Times New Roman"/>
          <w:b/>
          <w:caps/>
          <w:color w:val="006600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r w:rsidR="00720E8F" w:rsidRPr="00720E8F">
        <w:rPr>
          <w:rFonts w:ascii="Times New Roman" w:hAnsi="Times New Roman" w:cs="Times New Roman"/>
          <w:b/>
          <w:caps/>
          <w:color w:val="006600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THRIVERS:</w:t>
      </w:r>
      <w:r w:rsidR="00720E8F" w:rsidRPr="00720E8F">
        <w:rPr>
          <w:rFonts w:ascii="Times New Roman" w:hAnsi="Times New Roman" w:cs="Times New Roman"/>
          <w:b/>
          <w:sz w:val="80"/>
          <w:szCs w:val="80"/>
        </w:rPr>
        <w:br/>
      </w:r>
      <w:r w:rsidR="00720E8F" w:rsidRPr="00BB2F4C">
        <w:rPr>
          <w:rFonts w:ascii="Times New Roman" w:hAnsi="Times New Roman" w:cs="Times New Roman"/>
          <w:b/>
          <w:sz w:val="56"/>
          <w:szCs w:val="52"/>
        </w:rPr>
        <w:t xml:space="preserve">THERAPY GROUP FOR SURVIVORS </w:t>
      </w:r>
      <w:r w:rsidR="00720E8F" w:rsidRPr="00BB2F4C">
        <w:rPr>
          <w:rFonts w:ascii="Times New Roman" w:hAnsi="Times New Roman" w:cs="Times New Roman"/>
          <w:b/>
          <w:sz w:val="44"/>
          <w:szCs w:val="40"/>
        </w:rPr>
        <w:t>OF</w:t>
      </w:r>
      <w:r w:rsidR="00720E8F" w:rsidRPr="00BB2F4C">
        <w:rPr>
          <w:rFonts w:ascii="Times New Roman" w:hAnsi="Times New Roman" w:cs="Times New Roman"/>
          <w:b/>
          <w:sz w:val="56"/>
          <w:szCs w:val="52"/>
        </w:rPr>
        <w:br/>
        <w:t>SEXUAL ABUSE</w:t>
      </w:r>
    </w:p>
    <w:p w:rsidR="00150BE9" w:rsidRDefault="00720E8F" w:rsidP="00720E8F">
      <w:pPr>
        <w:rPr>
          <w:rFonts w:ascii="Times New Roman" w:hAnsi="Times New Roman" w:cs="Times New Roman"/>
        </w:rPr>
      </w:pPr>
      <w:r w:rsidRPr="00720E8F">
        <w:rPr>
          <w:rFonts w:ascii="Times New Roman" w:hAnsi="Times New Roman" w:cs="Times New Roman"/>
          <w:b/>
          <w:caps/>
          <w:noProof/>
          <w:color w:val="006600"/>
          <w:sz w:val="80"/>
          <w:szCs w:val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93F4" wp14:editId="6732F658">
                <wp:simplePos x="0" y="0"/>
                <wp:positionH relativeFrom="column">
                  <wp:posOffset>1730830</wp:posOffset>
                </wp:positionH>
                <wp:positionV relativeFrom="paragraph">
                  <wp:posOffset>134257</wp:posOffset>
                </wp:positionV>
                <wp:extent cx="5312228" cy="1970314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228" cy="197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F" w:rsidRPr="00BB2F4C" w:rsidRDefault="00EB02F6" w:rsidP="00EB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F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Join fellow survivors in exploring your path to healing in the CONFIDENTIAL, safe environment of ongoing group</w:t>
                            </w:r>
                          </w:p>
                          <w:p w:rsidR="00EB02F6" w:rsidRPr="00BB2F4C" w:rsidRDefault="00EB02F6" w:rsidP="00EB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F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Learn tools for coping with painful emotions and posttraumatic stress</w:t>
                            </w:r>
                          </w:p>
                          <w:p w:rsidR="00EB02F6" w:rsidRPr="00BB2F4C" w:rsidRDefault="00EB02F6" w:rsidP="00EB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F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Receive support and validation &amp; learn you are not alone!</w:t>
                            </w:r>
                          </w:p>
                          <w:p w:rsidR="00EB02F6" w:rsidRPr="00BB2F4C" w:rsidRDefault="00EB02F6" w:rsidP="00EB02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2F4C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Improve self-esteem and self-acceptance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3pt;margin-top:10.55pt;width:418.3pt;height:1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" stroked="f">
                <v:textbox>
                  <w:txbxContent>
                    <w:p w:rsidR="00720E8F" w:rsidRPr="00BB2F4C" w:rsidRDefault="00EB02F6" w:rsidP="00EB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B2F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Join fellow survivors in exploring your path to healing in the CONFIDENTIAL, safe environment of ongoing group</w:t>
                      </w:r>
                    </w:p>
                    <w:p w:rsidR="00EB02F6" w:rsidRPr="00BB2F4C" w:rsidRDefault="00EB02F6" w:rsidP="00EB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B2F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Learn tools for coping with painful emotions and posttraumatic stress</w:t>
                      </w:r>
                    </w:p>
                    <w:p w:rsidR="00EB02F6" w:rsidRPr="00BB2F4C" w:rsidRDefault="00EB02F6" w:rsidP="00EB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B2F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Receive support and validation &amp; learn you are not alone!</w:t>
                      </w:r>
                    </w:p>
                    <w:p w:rsidR="00EB02F6" w:rsidRPr="00BB2F4C" w:rsidRDefault="00EB02F6" w:rsidP="00EB02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B2F4C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Improve self-esteem and self-acceptance</w:t>
                      </w:r>
                    </w:p>
                  </w:txbxContent>
                </v:textbox>
              </v:shape>
            </w:pict>
          </mc:Fallback>
        </mc:AlternateContent>
      </w:r>
      <w:r w:rsidR="00150BE9">
        <w:rPr>
          <w:rFonts w:ascii="Times New Roman" w:hAnsi="Times New Roman" w:cs="Times New Roman"/>
          <w:noProof/>
        </w:rPr>
        <w:drawing>
          <wp:inline distT="0" distB="0" distL="0" distR="0">
            <wp:extent cx="1578428" cy="1611085"/>
            <wp:effectExtent l="0" t="0" r="3175" b="8255"/>
            <wp:docPr id="14" name="Picture 14" descr="C:\Users\Public\Documents\YouCam\troubledwo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ublic\Documents\YouCam\troubledwo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E9" w:rsidRDefault="00150BE9" w:rsidP="00150BE9">
      <w:pPr>
        <w:rPr>
          <w:rFonts w:ascii="Times New Roman" w:hAnsi="Times New Roman" w:cs="Times New Roman"/>
        </w:rPr>
      </w:pPr>
    </w:p>
    <w:p w:rsidR="00BA65C1" w:rsidRDefault="00BB2F4C" w:rsidP="00150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7042604</wp:posOffset>
                </wp:positionH>
                <wp:positionV relativeFrom="paragraph">
                  <wp:posOffset>22497</wp:posOffset>
                </wp:positionV>
                <wp:extent cx="914400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F4C" w:rsidRDefault="00BB2F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554.55pt;margin-top:1.7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" fillcolor="white [3201]" stroked="f" strokeweight=".5pt">
                <v:textbox>
                  <w:txbxContent>
                    <w:p w:rsidR="00BB2F4C" w:rsidRDefault="00BB2F4C"/>
                  </w:txbxContent>
                </v:textbox>
              </v:shape>
            </w:pict>
          </mc:Fallback>
        </mc:AlternateContent>
      </w:r>
    </w:p>
    <w:p w:rsidR="00F3763B" w:rsidRDefault="00150BE9" w:rsidP="00F3763B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09D658F" wp14:editId="514DF052">
            <wp:extent cx="2231571" cy="1490956"/>
            <wp:effectExtent l="0" t="0" r="0" b="0"/>
            <wp:docPr id="12" name="Picture 12" descr="https://encrypted-tbn0.gstatic.com/images?q=tbn:ANd9GcTxxpWiR8WnKDkV1Y95E6KVMAyFow51j71Wp02iDKtrOcX8gShe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xxpWiR8WnKDkV1Y95E6KVMAyFow51j71Wp02iDKtrOcX8gShe5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571" cy="149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F6" w:rsidRPr="00BA65C1" w:rsidRDefault="00EB02F6" w:rsidP="00BA65C1">
      <w:pPr>
        <w:jc w:val="center"/>
        <w:rPr>
          <w:rFonts w:ascii="Times New Roman" w:hAnsi="Times New Roman" w:cs="Times New Roman"/>
          <w:b/>
          <w:sz w:val="32"/>
          <w:szCs w:val="44"/>
        </w:rPr>
      </w:pPr>
      <w:r w:rsidRPr="00BA65C1">
        <w:rPr>
          <w:rFonts w:ascii="Times New Roman" w:hAnsi="Times New Roman" w:cs="Times New Roman"/>
          <w:b/>
          <w:sz w:val="32"/>
          <w:szCs w:val="44"/>
        </w:rPr>
        <w:t>For free initial screening, call Rachel Breskman, MEd, CAC,</w:t>
      </w:r>
      <w:r w:rsidRPr="00BA65C1">
        <w:rPr>
          <w:rFonts w:ascii="Times New Roman" w:hAnsi="Times New Roman" w:cs="Times New Roman"/>
          <w:b/>
          <w:sz w:val="32"/>
          <w:szCs w:val="44"/>
        </w:rPr>
        <w:br/>
        <w:t>Licensed Psychologist and trauma and sexual abuse specialist of 28 years</w:t>
      </w:r>
      <w:r w:rsidRPr="00BA65C1">
        <w:rPr>
          <w:rFonts w:ascii="Times New Roman" w:hAnsi="Times New Roman" w:cs="Times New Roman"/>
          <w:b/>
          <w:sz w:val="32"/>
          <w:szCs w:val="44"/>
        </w:rPr>
        <w:br/>
        <w:t>215-886-5611</w:t>
      </w:r>
      <w:r w:rsidR="00BA65C1">
        <w:rPr>
          <w:rFonts w:ascii="Times New Roman" w:hAnsi="Times New Roman" w:cs="Times New Roman"/>
          <w:b/>
          <w:sz w:val="32"/>
          <w:szCs w:val="44"/>
        </w:rPr>
        <w:br/>
      </w:r>
      <w:r w:rsidR="00FB0DD6">
        <w:rPr>
          <w:rFonts w:ascii="Times New Roman" w:hAnsi="Times New Roman" w:cs="Times New Roman"/>
          <w:b/>
          <w:sz w:val="28"/>
          <w:szCs w:val="32"/>
        </w:rPr>
        <w:t>Thur</w:t>
      </w:r>
      <w:r w:rsidR="00431F63">
        <w:rPr>
          <w:rFonts w:ascii="Times New Roman" w:hAnsi="Times New Roman" w:cs="Times New Roman"/>
          <w:b/>
          <w:sz w:val="28"/>
          <w:szCs w:val="32"/>
        </w:rPr>
        <w:t>sday e</w:t>
      </w:r>
      <w:r w:rsidRPr="00BA65C1">
        <w:rPr>
          <w:rFonts w:ascii="Times New Roman" w:hAnsi="Times New Roman" w:cs="Times New Roman"/>
          <w:b/>
          <w:sz w:val="28"/>
          <w:szCs w:val="32"/>
        </w:rPr>
        <w:t>vening</w:t>
      </w:r>
      <w:r w:rsidR="00431F63">
        <w:rPr>
          <w:rFonts w:ascii="Times New Roman" w:hAnsi="Times New Roman" w:cs="Times New Roman"/>
          <w:b/>
          <w:sz w:val="28"/>
          <w:szCs w:val="32"/>
        </w:rPr>
        <w:t xml:space="preserve">s </w:t>
      </w:r>
      <w:r w:rsidR="00FB0DD6">
        <w:rPr>
          <w:rFonts w:ascii="Times New Roman" w:hAnsi="Times New Roman" w:cs="Times New Roman"/>
          <w:b/>
          <w:sz w:val="28"/>
          <w:szCs w:val="32"/>
        </w:rPr>
        <w:t>7-8:30 pm</w:t>
      </w:r>
      <w:r w:rsidR="00FB0DD6">
        <w:rPr>
          <w:rFonts w:ascii="Times New Roman" w:hAnsi="Times New Roman" w:cs="Times New Roman"/>
          <w:b/>
          <w:sz w:val="28"/>
          <w:szCs w:val="32"/>
        </w:rPr>
        <w:br/>
        <w:t>Fees: $</w:t>
      </w:r>
      <w:r w:rsidRPr="00BA65C1">
        <w:rPr>
          <w:rFonts w:ascii="Times New Roman" w:hAnsi="Times New Roman" w:cs="Times New Roman"/>
          <w:b/>
          <w:sz w:val="28"/>
          <w:szCs w:val="32"/>
        </w:rPr>
        <w:t>5</w:t>
      </w:r>
      <w:r w:rsidR="00FB0DD6">
        <w:rPr>
          <w:rFonts w:ascii="Times New Roman" w:hAnsi="Times New Roman" w:cs="Times New Roman"/>
          <w:b/>
          <w:sz w:val="28"/>
          <w:szCs w:val="32"/>
        </w:rPr>
        <w:t>0</w:t>
      </w:r>
      <w:r w:rsidRPr="00BA65C1">
        <w:rPr>
          <w:rFonts w:ascii="Times New Roman" w:hAnsi="Times New Roman" w:cs="Times New Roman"/>
          <w:b/>
          <w:sz w:val="28"/>
          <w:szCs w:val="32"/>
        </w:rPr>
        <w:t xml:space="preserve"> with some insurance coverage</w:t>
      </w:r>
    </w:p>
    <w:sectPr w:rsidR="00EB02F6" w:rsidRPr="00BA65C1" w:rsidSect="00720E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A1E"/>
    <w:multiLevelType w:val="hybridMultilevel"/>
    <w:tmpl w:val="A6E6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B"/>
    <w:rsid w:val="000356F4"/>
    <w:rsid w:val="00150BE9"/>
    <w:rsid w:val="00431F63"/>
    <w:rsid w:val="004E5887"/>
    <w:rsid w:val="004E65AB"/>
    <w:rsid w:val="00515E8D"/>
    <w:rsid w:val="00720E8F"/>
    <w:rsid w:val="00871396"/>
    <w:rsid w:val="00BA65C1"/>
    <w:rsid w:val="00BB2F4C"/>
    <w:rsid w:val="00EB02F6"/>
    <w:rsid w:val="00F3763B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Rachelb100</dc:creator>
  <cp:lastModifiedBy>rachel breskman</cp:lastModifiedBy>
  <cp:revision>2</cp:revision>
  <cp:lastPrinted>2013-06-13T20:37:00Z</cp:lastPrinted>
  <dcterms:created xsi:type="dcterms:W3CDTF">2018-06-02T00:06:00Z</dcterms:created>
  <dcterms:modified xsi:type="dcterms:W3CDTF">2018-06-02T00:06:00Z</dcterms:modified>
</cp:coreProperties>
</file>